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8C" w:rsidRPr="00C65BDA" w:rsidRDefault="00502B8C" w:rsidP="00502B8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65BDA">
        <w:rPr>
          <w:rFonts w:ascii="Times New Roman" w:hAnsi="Times New Roman"/>
          <w:sz w:val="28"/>
          <w:szCs w:val="28"/>
        </w:rPr>
        <w:t>Аналитический отчет о 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BDA">
        <w:rPr>
          <w:rFonts w:ascii="Times New Roman" w:hAnsi="Times New Roman"/>
          <w:sz w:val="28"/>
          <w:szCs w:val="28"/>
        </w:rPr>
        <w:t>Школьной службы примирения</w:t>
      </w:r>
    </w:p>
    <w:p w:rsidR="00502B8C" w:rsidRPr="00BA110F" w:rsidRDefault="00502B8C" w:rsidP="00502B8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65BDA">
        <w:rPr>
          <w:rFonts w:ascii="Times New Roman" w:hAnsi="Times New Roman"/>
          <w:sz w:val="28"/>
          <w:szCs w:val="28"/>
        </w:rPr>
        <w:t xml:space="preserve"> 202</w:t>
      </w:r>
      <w:r w:rsidR="00D11CA7">
        <w:rPr>
          <w:rFonts w:ascii="Times New Roman" w:hAnsi="Times New Roman"/>
          <w:sz w:val="28"/>
          <w:szCs w:val="28"/>
        </w:rPr>
        <w:t>1</w:t>
      </w:r>
      <w:r w:rsidRPr="00C65BDA">
        <w:rPr>
          <w:rFonts w:ascii="Times New Roman" w:hAnsi="Times New Roman"/>
          <w:sz w:val="28"/>
          <w:szCs w:val="28"/>
        </w:rPr>
        <w:t>/202</w:t>
      </w:r>
      <w:r w:rsidR="00D11CA7">
        <w:rPr>
          <w:rFonts w:ascii="Times New Roman" w:hAnsi="Times New Roman"/>
          <w:sz w:val="28"/>
          <w:szCs w:val="28"/>
        </w:rPr>
        <w:t>2</w:t>
      </w:r>
      <w:r w:rsidRPr="00C65BDA">
        <w:rPr>
          <w:rFonts w:ascii="Times New Roman" w:hAnsi="Times New Roman"/>
          <w:sz w:val="28"/>
          <w:szCs w:val="28"/>
        </w:rPr>
        <w:t xml:space="preserve"> учебн</w:t>
      </w:r>
      <w:r>
        <w:rPr>
          <w:rFonts w:ascii="Times New Roman" w:hAnsi="Times New Roman"/>
          <w:sz w:val="28"/>
          <w:szCs w:val="28"/>
        </w:rPr>
        <w:t>ом</w:t>
      </w:r>
      <w:r w:rsidRPr="00C65BD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</w:p>
    <w:p w:rsidR="00502B8C" w:rsidRPr="00502B8C" w:rsidRDefault="00502B8C" w:rsidP="00502B8C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</w:t>
      </w:r>
      <w:proofErr w:type="gramStart"/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>Службы  является</w:t>
      </w:r>
      <w:proofErr w:type="gramEnd"/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02B8C" w:rsidRPr="00502B8C" w:rsidRDefault="00502B8C" w:rsidP="00502B8C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right="-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>Популяризация среди обучающихся, родителей и педагогов медиации как эффективной формы разрешения конфликтов;</w:t>
      </w:r>
    </w:p>
    <w:p w:rsidR="00502B8C" w:rsidRPr="00502B8C" w:rsidRDefault="00502B8C" w:rsidP="00502B8C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right="-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>помощь в разрешении конфликтных ситуаций на основе принципов восстановительного подхода, восстановительной медиации;</w:t>
      </w:r>
    </w:p>
    <w:p w:rsidR="00502B8C" w:rsidRPr="00502B8C" w:rsidRDefault="00502B8C" w:rsidP="00502B8C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right="-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>снижение количества повторных конфликтов;</w:t>
      </w:r>
    </w:p>
    <w:p w:rsidR="00502B8C" w:rsidRPr="00502B8C" w:rsidRDefault="00502B8C" w:rsidP="00502B8C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right="-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профилактика конфликтов, насилия, </w:t>
      </w:r>
      <w:proofErr w:type="spellStart"/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>буллинга</w:t>
      </w:r>
      <w:proofErr w:type="spellEnd"/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образовательной организации. Основными задачами Службы являются:</w:t>
      </w:r>
    </w:p>
    <w:p w:rsidR="00502B8C" w:rsidRPr="00502B8C" w:rsidRDefault="00502B8C" w:rsidP="00502B8C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right="-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> проведение восстановительных медиаций для участников конфликтов;</w:t>
      </w:r>
    </w:p>
    <w:p w:rsidR="00502B8C" w:rsidRPr="00502B8C" w:rsidRDefault="00502B8C" w:rsidP="00502B8C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right="-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учеников и педагогов о наличии альтернативных административному способах решения конфликтов.</w:t>
      </w:r>
    </w:p>
    <w:p w:rsidR="00502B8C" w:rsidRPr="00502B8C" w:rsidRDefault="00502B8C" w:rsidP="00502B8C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>В течение 202</w:t>
      </w:r>
      <w:r w:rsidR="00D11CA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 xml:space="preserve"> – 202</w:t>
      </w:r>
      <w:r w:rsidR="00D11CA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 деятельность службы примирения (медиации) велась в соответствии с планом работы. На информационном стенде школы и на сайте образовательной организации размещена информация для педагогов и обучающихся о работе службы медиации «Школьная служба медиации».</w:t>
      </w:r>
    </w:p>
    <w:p w:rsidR="00502B8C" w:rsidRDefault="00502B8C" w:rsidP="00502B8C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502B8C">
        <w:rPr>
          <w:rFonts w:ascii="Times New Roman" w:hAnsi="Times New Roman"/>
          <w:sz w:val="24"/>
          <w:szCs w:val="24"/>
        </w:rPr>
        <w:t xml:space="preserve">В I полугодии куратором были проведены следующие информационные обучающие занятия с медиаторами по следующим темам: «Что такое «служба медиации»», «Актуальность школьных служб примирения», «Восстановительные программы, применяемые в ШСП». В ходе занятий участники познакомились со службой медиации, ее функциями, необходимостью наличия ШСП в школе, конфликтными случаями, путями их разрешения. Участники познакомились с программами, которые применяются в ШСП, и узнали, что дает участие в программе подростку, совершившему правонарушение и подростку – потерпевшему, какие этапы примирения существуют в медиации. Так же обсуждались возможные школьные конфликтные случаи, пути их разрешения. </w:t>
      </w:r>
    </w:p>
    <w:p w:rsidR="00502B8C" w:rsidRDefault="00502B8C" w:rsidP="00502B8C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502B8C">
        <w:rPr>
          <w:rFonts w:ascii="Times New Roman" w:hAnsi="Times New Roman"/>
          <w:sz w:val="24"/>
          <w:szCs w:val="24"/>
        </w:rPr>
        <w:t xml:space="preserve">В I полугодии педагогом-психологом, в рамках первичной профилактики, совместно с классными руководителями, были проведены тематические классные часы в 5-6 классах на тему «Уважение и самоуважение», в 7-8 классах по теме «Конфликты и пути их разрешения», групповые профилактические занятия в 9-11 классах «Насилие и жестокость среди обучающихся». </w:t>
      </w:r>
    </w:p>
    <w:p w:rsidR="00502B8C" w:rsidRDefault="00502B8C" w:rsidP="00502B8C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502B8C">
        <w:rPr>
          <w:rFonts w:ascii="Times New Roman" w:hAnsi="Times New Roman"/>
          <w:sz w:val="24"/>
          <w:szCs w:val="24"/>
        </w:rPr>
        <w:t xml:space="preserve">В течение I полугодия в </w:t>
      </w:r>
      <w:r>
        <w:rPr>
          <w:rFonts w:ascii="Times New Roman" w:hAnsi="Times New Roman"/>
          <w:sz w:val="24"/>
          <w:szCs w:val="24"/>
        </w:rPr>
        <w:t>6б</w:t>
      </w:r>
      <w:r w:rsidRPr="00502B8C">
        <w:rPr>
          <w:rFonts w:ascii="Times New Roman" w:hAnsi="Times New Roman"/>
          <w:sz w:val="24"/>
          <w:szCs w:val="24"/>
        </w:rPr>
        <w:t xml:space="preserve"> классе проводились занятия на сплочения коллектива, т. к. это объединенный класс, возникла необходимость в профилактической работе в данном классе. После проведенных занятий на данный момент отмечается снижение спорных и конфликтных ситуаций между детьми. </w:t>
      </w:r>
    </w:p>
    <w:p w:rsidR="00502B8C" w:rsidRDefault="00502B8C" w:rsidP="00502B8C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502B8C">
        <w:rPr>
          <w:rFonts w:ascii="Times New Roman" w:hAnsi="Times New Roman"/>
          <w:sz w:val="24"/>
          <w:szCs w:val="24"/>
        </w:rPr>
        <w:t>В I полугодии 20</w:t>
      </w:r>
      <w:r>
        <w:rPr>
          <w:rFonts w:ascii="Times New Roman" w:hAnsi="Times New Roman"/>
          <w:sz w:val="24"/>
          <w:szCs w:val="24"/>
        </w:rPr>
        <w:t>2</w:t>
      </w:r>
      <w:r w:rsidR="00D11CA7">
        <w:rPr>
          <w:rFonts w:ascii="Times New Roman" w:hAnsi="Times New Roman"/>
          <w:sz w:val="24"/>
          <w:szCs w:val="24"/>
        </w:rPr>
        <w:t>1</w:t>
      </w:r>
      <w:r w:rsidRPr="00502B8C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</w:t>
      </w:r>
      <w:r w:rsidR="00D11CA7">
        <w:rPr>
          <w:rFonts w:ascii="Times New Roman" w:hAnsi="Times New Roman"/>
          <w:sz w:val="24"/>
          <w:szCs w:val="24"/>
        </w:rPr>
        <w:t>2</w:t>
      </w:r>
      <w:r w:rsidRPr="00502B8C">
        <w:rPr>
          <w:rFonts w:ascii="Times New Roman" w:hAnsi="Times New Roman"/>
          <w:sz w:val="24"/>
          <w:szCs w:val="24"/>
        </w:rPr>
        <w:t xml:space="preserve"> учебного года возникали конфликтные ситуации между обучающимися одного класса, и между обучающимися школы. Конфликтных ситуаций с родителями обучающихся не было зарегистрировано. Все ситуации были благополучно разрешены классными руководителями без обращений в службу медиации, оказывалась только консультативная поддержка, рекомендации педагога-психолога, зам. директора по ВР. </w:t>
      </w:r>
    </w:p>
    <w:p w:rsidR="00502B8C" w:rsidRDefault="00502B8C" w:rsidP="00502B8C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502B8C">
        <w:rPr>
          <w:rFonts w:ascii="Times New Roman" w:hAnsi="Times New Roman"/>
          <w:sz w:val="24"/>
          <w:szCs w:val="24"/>
        </w:rPr>
        <w:t>Во II полугодии педагогом-психологом, в рамках первичной профилактики, совместно с классными руководителями, были проведены тематические классные часы: «Что такое дружба», «Конфликт: что делать?», «Конфликтные ситуации: пути выхода из них»</w:t>
      </w:r>
      <w:r>
        <w:rPr>
          <w:rFonts w:ascii="Times New Roman" w:hAnsi="Times New Roman"/>
          <w:sz w:val="24"/>
          <w:szCs w:val="24"/>
        </w:rPr>
        <w:t>.</w:t>
      </w:r>
    </w:p>
    <w:p w:rsidR="00502B8C" w:rsidRDefault="00502B8C" w:rsidP="00502B8C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502B8C">
        <w:rPr>
          <w:rFonts w:ascii="Times New Roman" w:hAnsi="Times New Roman"/>
          <w:sz w:val="24"/>
          <w:szCs w:val="24"/>
        </w:rPr>
        <w:t xml:space="preserve">В течение учебного года классными руководителями, в соответствии с планом воспитательной работы на </w:t>
      </w:r>
      <w:r w:rsidR="00D11CA7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>-202</w:t>
      </w:r>
      <w:r w:rsidR="00D11CA7">
        <w:rPr>
          <w:rFonts w:ascii="Times New Roman" w:hAnsi="Times New Roman"/>
          <w:sz w:val="24"/>
          <w:szCs w:val="24"/>
        </w:rPr>
        <w:t>2</w:t>
      </w:r>
      <w:r w:rsidRPr="00502B8C">
        <w:rPr>
          <w:rFonts w:ascii="Times New Roman" w:hAnsi="Times New Roman"/>
          <w:sz w:val="24"/>
          <w:szCs w:val="24"/>
        </w:rPr>
        <w:t xml:space="preserve"> учебный год, были проведены следующие классные часы: «Мир без насилия, без тревог и слез», «Научись дружить», «Культура общения в классе и дома», «Как остаться личностью в коллективе?», «Мы просто другие», «Выбор за тобой», «Дружба и взаимоотношения в коллективе», «Ты в этом мире не один», «Общественные дела – путь к взаимопониманию», «Если в семье конфликт», «Будь справедлив в словах и поступках» и др. Также был проведены беседы с обучающимися: «Права и ответственность ребёнка», «Права и обязанности подростков», «Поведение в общественных местах», «Я волонтёр», «Общественные дела – путь к взаимопониманию», «Чтобы радость людям дарить, нужно добрым и вежливым быть!». </w:t>
      </w:r>
    </w:p>
    <w:p w:rsidR="00502B8C" w:rsidRDefault="00502B8C" w:rsidP="00502B8C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502B8C">
        <w:rPr>
          <w:rFonts w:ascii="Times New Roman" w:hAnsi="Times New Roman"/>
          <w:sz w:val="24"/>
          <w:szCs w:val="24"/>
        </w:rPr>
        <w:t xml:space="preserve">С целью просвещения педагогического коллектива был проведен лекторий на тему «Медиативный подход как эффективное средство в урегулировании конфликтных ситуаций». </w:t>
      </w:r>
    </w:p>
    <w:p w:rsidR="00502B8C" w:rsidRDefault="00502B8C" w:rsidP="00502B8C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502B8C">
        <w:rPr>
          <w:rFonts w:ascii="Times New Roman" w:hAnsi="Times New Roman"/>
          <w:sz w:val="24"/>
          <w:szCs w:val="24"/>
        </w:rPr>
        <w:t>За 20</w:t>
      </w:r>
      <w:r>
        <w:rPr>
          <w:rFonts w:ascii="Times New Roman" w:hAnsi="Times New Roman"/>
          <w:sz w:val="24"/>
          <w:szCs w:val="24"/>
        </w:rPr>
        <w:t>2</w:t>
      </w:r>
      <w:r w:rsidR="00D11CA7">
        <w:rPr>
          <w:rFonts w:ascii="Times New Roman" w:hAnsi="Times New Roman"/>
          <w:sz w:val="24"/>
          <w:szCs w:val="24"/>
        </w:rPr>
        <w:t>1</w:t>
      </w:r>
      <w:r w:rsidRPr="00502B8C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</w:t>
      </w:r>
      <w:r w:rsidR="00D11CA7">
        <w:rPr>
          <w:rFonts w:ascii="Times New Roman" w:hAnsi="Times New Roman"/>
          <w:sz w:val="24"/>
          <w:szCs w:val="24"/>
        </w:rPr>
        <w:t>2</w:t>
      </w:r>
      <w:r w:rsidRPr="00502B8C">
        <w:rPr>
          <w:rFonts w:ascii="Times New Roman" w:hAnsi="Times New Roman"/>
          <w:sz w:val="24"/>
          <w:szCs w:val="24"/>
        </w:rPr>
        <w:t xml:space="preserve"> учебный год школьной службой медиации рассматривались два обращения, данные отражены в таблице 1. </w:t>
      </w:r>
    </w:p>
    <w:p w:rsidR="00502B8C" w:rsidRDefault="00502B8C" w:rsidP="00502B8C">
      <w:pPr>
        <w:spacing w:after="0" w:line="240" w:lineRule="auto"/>
        <w:ind w:right="-142" w:firstLine="567"/>
        <w:jc w:val="center"/>
        <w:rPr>
          <w:rFonts w:ascii="Times New Roman" w:hAnsi="Times New Roman"/>
          <w:sz w:val="24"/>
          <w:szCs w:val="24"/>
        </w:rPr>
      </w:pPr>
      <w:r w:rsidRPr="00502B8C">
        <w:rPr>
          <w:rFonts w:ascii="Times New Roman" w:hAnsi="Times New Roman"/>
          <w:sz w:val="24"/>
          <w:szCs w:val="24"/>
        </w:rPr>
        <w:t xml:space="preserve">Таблица 1. Мониторинг работы службы </w:t>
      </w:r>
      <w:r>
        <w:rPr>
          <w:rFonts w:ascii="Times New Roman" w:hAnsi="Times New Roman"/>
          <w:sz w:val="24"/>
          <w:szCs w:val="24"/>
        </w:rPr>
        <w:t>примирения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02B8C" w:rsidRPr="00502B8C" w:rsidTr="00502B8C">
        <w:tc>
          <w:tcPr>
            <w:tcW w:w="2336" w:type="dxa"/>
          </w:tcPr>
          <w:p w:rsidR="00502B8C" w:rsidRPr="00502B8C" w:rsidRDefault="00502B8C" w:rsidP="00502B8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B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Период </w:t>
            </w:r>
          </w:p>
        </w:tc>
        <w:tc>
          <w:tcPr>
            <w:tcW w:w="2336" w:type="dxa"/>
          </w:tcPr>
          <w:p w:rsidR="00502B8C" w:rsidRPr="00502B8C" w:rsidRDefault="00502B8C" w:rsidP="00502B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B8C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обращений лиц в службу примирения</w:t>
            </w:r>
          </w:p>
        </w:tc>
        <w:tc>
          <w:tcPr>
            <w:tcW w:w="2336" w:type="dxa"/>
          </w:tcPr>
          <w:p w:rsidR="00502B8C" w:rsidRPr="00502B8C" w:rsidRDefault="00502B8C" w:rsidP="00502B8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B8C">
              <w:rPr>
                <w:rFonts w:ascii="Times New Roman" w:hAnsi="Times New Roman"/>
                <w:b/>
                <w:bCs/>
                <w:sz w:val="24"/>
                <w:szCs w:val="24"/>
              </w:rPr>
              <w:t>Краткое описание ситуации</w:t>
            </w:r>
          </w:p>
        </w:tc>
        <w:tc>
          <w:tcPr>
            <w:tcW w:w="2337" w:type="dxa"/>
          </w:tcPr>
          <w:p w:rsidR="00502B8C" w:rsidRPr="00502B8C" w:rsidRDefault="00502B8C" w:rsidP="00502B8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B8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 работы службы примирения</w:t>
            </w:r>
          </w:p>
        </w:tc>
      </w:tr>
      <w:tr w:rsidR="00502B8C" w:rsidTr="00502B8C">
        <w:tc>
          <w:tcPr>
            <w:tcW w:w="2336" w:type="dxa"/>
          </w:tcPr>
          <w:p w:rsidR="00502B8C" w:rsidRDefault="00502B8C" w:rsidP="00502B8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2336" w:type="dxa"/>
          </w:tcPr>
          <w:p w:rsidR="00502B8C" w:rsidRDefault="00502B8C" w:rsidP="00502B8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502B8C" w:rsidRDefault="00502B8C" w:rsidP="00502B8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02B8C" w:rsidRDefault="00502B8C" w:rsidP="00502B8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B8C" w:rsidTr="00502B8C">
        <w:tc>
          <w:tcPr>
            <w:tcW w:w="2336" w:type="dxa"/>
            <w:vMerge w:val="restart"/>
          </w:tcPr>
          <w:p w:rsidR="00502B8C" w:rsidRDefault="00502B8C" w:rsidP="00502B8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  <w:tc>
          <w:tcPr>
            <w:tcW w:w="2336" w:type="dxa"/>
            <w:vMerge w:val="restart"/>
          </w:tcPr>
          <w:p w:rsidR="00502B8C" w:rsidRDefault="00502B8C" w:rsidP="00502B8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502B8C" w:rsidRDefault="00502B8C" w:rsidP="00502B8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B8C">
              <w:rPr>
                <w:rFonts w:ascii="Times New Roman" w:hAnsi="Times New Roman"/>
                <w:sz w:val="24"/>
                <w:szCs w:val="24"/>
              </w:rPr>
              <w:t xml:space="preserve">конфликт и драка между одноклассниками </w:t>
            </w:r>
          </w:p>
        </w:tc>
        <w:tc>
          <w:tcPr>
            <w:tcW w:w="2337" w:type="dxa"/>
          </w:tcPr>
          <w:p w:rsidR="00502B8C" w:rsidRDefault="00502B8C" w:rsidP="00502B8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B8C">
              <w:rPr>
                <w:rFonts w:ascii="Times New Roman" w:hAnsi="Times New Roman"/>
                <w:sz w:val="24"/>
                <w:szCs w:val="24"/>
              </w:rPr>
              <w:t>Проведение процедуры восстановительной медиации. Разрешение конфликта. Примирительный договор</w:t>
            </w:r>
          </w:p>
        </w:tc>
      </w:tr>
      <w:tr w:rsidR="00502B8C" w:rsidTr="00502B8C">
        <w:tc>
          <w:tcPr>
            <w:tcW w:w="2336" w:type="dxa"/>
            <w:vMerge/>
          </w:tcPr>
          <w:p w:rsidR="00502B8C" w:rsidRDefault="00502B8C" w:rsidP="00502B8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502B8C" w:rsidRDefault="00502B8C" w:rsidP="00502B8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02B8C" w:rsidRDefault="00502B8C" w:rsidP="00502B8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B8C">
              <w:rPr>
                <w:rFonts w:ascii="Times New Roman" w:hAnsi="Times New Roman"/>
                <w:sz w:val="24"/>
                <w:szCs w:val="24"/>
              </w:rPr>
              <w:t xml:space="preserve">конфликт между одноклассницами </w:t>
            </w:r>
          </w:p>
        </w:tc>
        <w:tc>
          <w:tcPr>
            <w:tcW w:w="2337" w:type="dxa"/>
          </w:tcPr>
          <w:p w:rsidR="00502B8C" w:rsidRDefault="00502B8C" w:rsidP="00502B8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B8C">
              <w:rPr>
                <w:rFonts w:ascii="Times New Roman" w:hAnsi="Times New Roman"/>
                <w:sz w:val="24"/>
                <w:szCs w:val="24"/>
              </w:rPr>
              <w:t>Проведение процедуры восстановительной медиации. Разрешение конфликта. Примирительный договор</w:t>
            </w:r>
          </w:p>
        </w:tc>
      </w:tr>
    </w:tbl>
    <w:p w:rsidR="00502B8C" w:rsidRPr="00502B8C" w:rsidRDefault="00502B8C" w:rsidP="00502B8C">
      <w:pPr>
        <w:spacing w:after="0" w:line="240" w:lineRule="auto"/>
        <w:ind w:right="-142" w:firstLine="567"/>
        <w:jc w:val="center"/>
        <w:rPr>
          <w:rFonts w:ascii="Times New Roman" w:hAnsi="Times New Roman"/>
          <w:sz w:val="24"/>
          <w:szCs w:val="24"/>
        </w:rPr>
      </w:pPr>
    </w:p>
    <w:p w:rsidR="00502B8C" w:rsidRPr="00502B8C" w:rsidRDefault="00502B8C" w:rsidP="00502B8C">
      <w:pPr>
        <w:ind w:firstLine="708"/>
        <w:rPr>
          <w:rFonts w:ascii="Times New Roman" w:hAnsi="Times New Roman"/>
          <w:sz w:val="24"/>
          <w:szCs w:val="24"/>
        </w:rPr>
      </w:pPr>
      <w:r w:rsidRPr="00502B8C">
        <w:rPr>
          <w:rFonts w:ascii="Times New Roman" w:hAnsi="Times New Roman"/>
          <w:sz w:val="24"/>
          <w:szCs w:val="24"/>
        </w:rPr>
        <w:t>Из анализа работы за 202</w:t>
      </w:r>
      <w:r w:rsidR="00D11CA7">
        <w:rPr>
          <w:rFonts w:ascii="Times New Roman" w:hAnsi="Times New Roman"/>
          <w:sz w:val="24"/>
          <w:szCs w:val="24"/>
        </w:rPr>
        <w:t>1</w:t>
      </w:r>
      <w:r w:rsidRPr="00502B8C">
        <w:rPr>
          <w:rFonts w:ascii="Times New Roman" w:hAnsi="Times New Roman"/>
          <w:sz w:val="24"/>
          <w:szCs w:val="24"/>
        </w:rPr>
        <w:t>-202</w:t>
      </w:r>
      <w:r w:rsidR="00D11CA7">
        <w:rPr>
          <w:rFonts w:ascii="Times New Roman" w:hAnsi="Times New Roman"/>
          <w:sz w:val="24"/>
          <w:szCs w:val="24"/>
        </w:rPr>
        <w:t>2</w:t>
      </w:r>
      <w:r w:rsidRPr="00502B8C">
        <w:rPr>
          <w:rFonts w:ascii="Times New Roman" w:hAnsi="Times New Roman"/>
          <w:sz w:val="24"/>
          <w:szCs w:val="24"/>
        </w:rPr>
        <w:t xml:space="preserve"> учебный год можно сделать следующий вывод: все запланированные мероприятия на учебный год были выполнены в полном объеме, поставленные задачи достигнуты, работу школьной службы примирения можно признать удовлетворительной. С целью повышения эффективности работы, необходимо освоить и внедрить в практику примирительные технологии, позволяющие работать с группами. </w:t>
      </w:r>
    </w:p>
    <w:p w:rsidR="00502B8C" w:rsidRDefault="00502B8C">
      <w:pPr>
        <w:rPr>
          <w:rFonts w:ascii="Times New Roman" w:hAnsi="Times New Roman"/>
          <w:sz w:val="24"/>
          <w:szCs w:val="24"/>
        </w:rPr>
      </w:pPr>
    </w:p>
    <w:p w:rsidR="00502B8C" w:rsidRDefault="00502B8C">
      <w:pPr>
        <w:rPr>
          <w:rFonts w:ascii="Times New Roman" w:hAnsi="Times New Roman"/>
          <w:sz w:val="24"/>
          <w:szCs w:val="24"/>
        </w:rPr>
      </w:pPr>
    </w:p>
    <w:p w:rsidR="00502B8C" w:rsidRDefault="00502B8C">
      <w:pPr>
        <w:rPr>
          <w:rFonts w:ascii="Times New Roman" w:hAnsi="Times New Roman"/>
          <w:sz w:val="24"/>
          <w:szCs w:val="24"/>
        </w:rPr>
      </w:pPr>
      <w:r w:rsidRPr="00502B8C">
        <w:rPr>
          <w:rFonts w:ascii="Times New Roman" w:hAnsi="Times New Roman"/>
          <w:sz w:val="24"/>
          <w:szCs w:val="24"/>
        </w:rPr>
        <w:t xml:space="preserve">Куратор службы примирения </w:t>
      </w:r>
      <w:r>
        <w:rPr>
          <w:rFonts w:ascii="Times New Roman" w:hAnsi="Times New Roman"/>
          <w:sz w:val="24"/>
          <w:szCs w:val="24"/>
        </w:rPr>
        <w:t xml:space="preserve">                                      /Т.В. </w:t>
      </w:r>
      <w:proofErr w:type="spellStart"/>
      <w:r>
        <w:rPr>
          <w:rFonts w:ascii="Times New Roman" w:hAnsi="Times New Roman"/>
          <w:sz w:val="24"/>
          <w:szCs w:val="24"/>
        </w:rPr>
        <w:t>Осмоловская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502B8C" w:rsidRDefault="00502B8C" w:rsidP="00502B8C">
      <w:pPr>
        <w:rPr>
          <w:rFonts w:ascii="Times New Roman" w:hAnsi="Times New Roman"/>
          <w:sz w:val="24"/>
          <w:szCs w:val="24"/>
        </w:rPr>
      </w:pPr>
    </w:p>
    <w:p w:rsidR="00502B8C" w:rsidRPr="00502B8C" w:rsidRDefault="00502B8C" w:rsidP="00502B8C">
      <w:pPr>
        <w:rPr>
          <w:rFonts w:ascii="Times New Roman" w:hAnsi="Times New Roman"/>
          <w:sz w:val="24"/>
          <w:szCs w:val="24"/>
        </w:rPr>
      </w:pPr>
      <w:r w:rsidRPr="00502B8C">
        <w:rPr>
          <w:rFonts w:ascii="Times New Roman" w:hAnsi="Times New Roman"/>
          <w:sz w:val="24"/>
          <w:szCs w:val="24"/>
        </w:rPr>
        <w:t xml:space="preserve">Куратор службы примирения </w:t>
      </w:r>
      <w:r>
        <w:rPr>
          <w:rFonts w:ascii="Times New Roman" w:hAnsi="Times New Roman"/>
          <w:sz w:val="24"/>
          <w:szCs w:val="24"/>
        </w:rPr>
        <w:t xml:space="preserve">                                      /О.Г. Онипченко/</w:t>
      </w:r>
    </w:p>
    <w:p w:rsidR="00502B8C" w:rsidRPr="00502B8C" w:rsidRDefault="00502B8C">
      <w:pPr>
        <w:rPr>
          <w:rFonts w:ascii="Times New Roman" w:hAnsi="Times New Roman"/>
          <w:sz w:val="24"/>
          <w:szCs w:val="24"/>
        </w:rPr>
      </w:pPr>
    </w:p>
    <w:sectPr w:rsidR="00502B8C" w:rsidRPr="00502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46C6A"/>
    <w:multiLevelType w:val="multilevel"/>
    <w:tmpl w:val="F11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0C76CD"/>
    <w:multiLevelType w:val="multilevel"/>
    <w:tmpl w:val="6D50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8C"/>
    <w:rsid w:val="0019389C"/>
    <w:rsid w:val="001C62A1"/>
    <w:rsid w:val="00502B8C"/>
    <w:rsid w:val="00D11CA7"/>
    <w:rsid w:val="00F3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06B1"/>
  <w15:chartTrackingRefBased/>
  <w15:docId w15:val="{BE5F7047-3F7B-4C75-B6EC-F82A2BE0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Учетная запись Майкрософт</cp:lastModifiedBy>
  <cp:revision>1</cp:revision>
  <dcterms:created xsi:type="dcterms:W3CDTF">2022-10-06T20:01:00Z</dcterms:created>
  <dcterms:modified xsi:type="dcterms:W3CDTF">2022-10-06T20:01:00Z</dcterms:modified>
</cp:coreProperties>
</file>